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6" w:rsidRPr="001C0905" w:rsidRDefault="005B66C0" w:rsidP="00525BE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C0905">
        <w:rPr>
          <w:rFonts w:ascii="Times New Roman" w:hAnsi="Times New Roman" w:cs="Times New Roman"/>
          <w:b/>
          <w:sz w:val="32"/>
          <w:szCs w:val="32"/>
          <w:lang w:val="uk-UA"/>
        </w:rPr>
        <w:t>Тема уроку: Лісова школа</w:t>
      </w:r>
    </w:p>
    <w:p w:rsidR="001C0905" w:rsidRPr="00525BE2" w:rsidRDefault="001C0905" w:rsidP="00525BE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6C0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0905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уроку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: вчити дітей дотримуватись у відносинах з однолітками і дорослими моральних норм і ввічливого спілкування; створювати сприятливі умови для розвитку соціальної компетентності дитини. Закріплювати уміння рахувати в межах 10; вчити розв’язувати задачіна кілька одиниць збільшуючи чи зменшуючи число; закріплювати поняття про геометричні фігури. Розвивати рухову активність в ігровій діяльності. Продовжувати розвивати діалогічне мовлення. Формувати вміння володіти технічними прийомами для передачі своїх вражень через ліплення. Виявляти допитливість, схильність до ініціативи. Розвивати творчу уяву, креативність.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66C0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0905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: ляльковий театр, набір ц</w:t>
      </w:r>
      <w:r w:rsidR="001C0905">
        <w:rPr>
          <w:rFonts w:ascii="Times New Roman" w:hAnsi="Times New Roman" w:cs="Times New Roman"/>
          <w:sz w:val="28"/>
          <w:szCs w:val="28"/>
          <w:lang w:val="uk-UA"/>
        </w:rPr>
        <w:t>ифр, предметні малюнки, іграшки, пластилін, соняшникове насіння, аркуші для письма, ручки, чайний набір.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66C0" w:rsidRPr="00525BE2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0905">
        <w:rPr>
          <w:rFonts w:ascii="Times New Roman" w:hAnsi="Times New Roman" w:cs="Times New Roman"/>
          <w:sz w:val="28"/>
          <w:szCs w:val="28"/>
          <w:u w:val="single"/>
          <w:lang w:val="uk-UA"/>
        </w:rPr>
        <w:t>Хід уроку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66C0" w:rsidRPr="00525BE2" w:rsidRDefault="005B66C0" w:rsidP="00525BE2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Коло добра «Подаруй усмішку другу». </w:t>
      </w:r>
    </w:p>
    <w:p w:rsidR="005B66C0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Діти, сьогодні наше заняття розпочнемо колом добра, подаруємо свою посмішку друзям.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66C0" w:rsidRPr="00525BE2" w:rsidRDefault="005B66C0" w:rsidP="00525BE2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уроку.</w:t>
      </w:r>
    </w:p>
    <w:p w:rsidR="005B66C0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Вчитель. Сьогодні у нас буде цікаве заняття у лісовій школі, де ми познайомимося з її жителями, будемо з ними дружити, та їм допомагати.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66C0" w:rsidRPr="00525BE2" w:rsidRDefault="005B66C0" w:rsidP="00525BE2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>ІІІ. Математична поляна.</w:t>
      </w:r>
    </w:p>
    <w:p w:rsidR="005B66C0" w:rsidRPr="00525BE2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="005B66C0" w:rsidRPr="00525BE2">
        <w:rPr>
          <w:rFonts w:ascii="Times New Roman" w:hAnsi="Times New Roman" w:cs="Times New Roman"/>
          <w:sz w:val="28"/>
          <w:szCs w:val="28"/>
          <w:lang w:val="uk-UA"/>
        </w:rPr>
        <w:t>. Доброго дня, діти! Я дуже радий, що ви завітали в нашу школу. Але і трохи сумний, бо</w:t>
      </w:r>
      <w:r w:rsidR="00667098"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 я заблукав і</w:t>
      </w:r>
      <w:r w:rsidR="005B66C0"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 сам не можу потрапити на уроки.</w:t>
      </w:r>
    </w:p>
    <w:p w:rsidR="005B66C0" w:rsidRPr="00525BE2" w:rsidRDefault="005B66C0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. Діти, давайте </w:t>
      </w:r>
      <w:r w:rsidR="00667098"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допоможемо ведмедику потрапити до лісової школи. Перед вами аркуші паперу; візьміть ручки і з’єднайте крапочки так, щоб вийшла рівненька дорога до школи. </w:t>
      </w:r>
    </w:p>
    <w:p w:rsidR="00667098" w:rsidRPr="00525BE2" w:rsidRDefault="00667098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Дуже дякую! А знаєте, як звати мою подружку в лісі? (Маша). Маша дуже добре вміє рахувати кроки до 10 і навпаки. (Дівчатка вдягають хустинку і рахують від 1 до 10 і навпаки).</w:t>
      </w:r>
    </w:p>
    <w:p w:rsidR="00667098" w:rsidRPr="00525BE2" w:rsidRDefault="00667098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А зараз подивимося, які у нас спритні хлопчики. Пограємо в гру, хто найбільше збере шишок.</w:t>
      </w:r>
    </w:p>
    <w:p w:rsidR="00667098" w:rsidRPr="00525BE2" w:rsidRDefault="00667098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А для наступної гри «Живі цифри» потрібно десять учасників. (Кожній дитині роздається цифра, учасники повинні знайти своє місце в цифровому ряді).</w:t>
      </w:r>
    </w:p>
    <w:p w:rsidR="00BA4CBE" w:rsidRPr="00525BE2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. Я вам роздам картинки, а ви знайдіть ту цифру, яка відповідає кількості предметів на малюнку. </w:t>
      </w:r>
    </w:p>
    <w:p w:rsidR="00BA4CBE" w:rsidRPr="00525BE2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А зараз пограєму в гру «Веселі звірята». (Розв’язування задач на збільшення та зменшення на кілька одиниць).</w:t>
      </w:r>
    </w:p>
    <w:p w:rsidR="00BA4CBE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Мій друг надіслав мені свій портрет, але він дуже любить геометричні фігури, і тому хоче, щоб ви назвали, з яких фігур складається цей портрет.</w:t>
      </w:r>
      <w:r w:rsidR="001C0905">
        <w:rPr>
          <w:rFonts w:ascii="Times New Roman" w:hAnsi="Times New Roman" w:cs="Times New Roman"/>
          <w:sz w:val="28"/>
          <w:szCs w:val="28"/>
          <w:lang w:val="uk-UA"/>
        </w:rPr>
        <w:t xml:space="preserve"> Які фігури, що не зобржені на малюнку, ви ще знаєте (овал, прямокутник).</w:t>
      </w:r>
    </w:p>
    <w:p w:rsidR="001C0905" w:rsidRPr="00525BE2" w:rsidRDefault="001C0905" w:rsidP="001C090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272" cy="3455581"/>
            <wp:effectExtent l="0" t="0" r="0" b="0"/>
            <wp:docPr id="1" name="Picture 1" descr="d:\my documents\Desktop\applicacia_iz_geometricheskih_fig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applicacia_iz_geometricheskih_figu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0"/>
                    <a:stretch/>
                  </pic:blipFill>
                  <pic:spPr bwMode="auto">
                    <a:xfrm>
                      <a:off x="0" y="0"/>
                      <a:ext cx="301935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CBE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Ведмідь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Дякую вам, діти, за допомогу.</w:t>
      </w:r>
    </w:p>
    <w:p w:rsidR="001C0905" w:rsidRPr="001C0905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0905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678D5">
        <w:rPr>
          <w:rFonts w:ascii="Times New Roman" w:hAnsi="Times New Roman" w:cs="Times New Roman"/>
          <w:sz w:val="28"/>
          <w:szCs w:val="28"/>
          <w:lang w:val="uk-UA"/>
        </w:rPr>
        <w:t>«Танці веселих звірят».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A4CBE" w:rsidRPr="00525BE2" w:rsidRDefault="00BA4CBE" w:rsidP="00525BE2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i/>
          <w:sz w:val="28"/>
          <w:szCs w:val="28"/>
          <w:lang w:val="en-US"/>
        </w:rPr>
        <w:t>IV.</w:t>
      </w: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Стежинка ввічливості.</w:t>
      </w:r>
    </w:p>
    <w:p w:rsidR="00BA4CBE" w:rsidRPr="00525BE2" w:rsidRDefault="00BA4CBE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Привіт, друзі! Сьогодні ми з вами будемо подорожувати стежинкою ввічливості. Послухайте, який я знаю віршик.</w:t>
      </w:r>
      <w:r w:rsidR="0087168B"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Запам’ятала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Научила доню мати 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«До побачення» казати.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І дівча оті слова 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Ні на мить не забува.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Ступить з двору на поріг: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- До побачення, - до всіх...</w:t>
      </w:r>
    </w:p>
    <w:p w:rsidR="0087168B" w:rsidRPr="00525BE2" w:rsidRDefault="0087168B" w:rsidP="00525B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sz w:val="28"/>
          <w:szCs w:val="28"/>
          <w:lang w:val="uk-UA"/>
        </w:rPr>
        <w:t>(В. Кириленко)</w:t>
      </w:r>
    </w:p>
    <w:p w:rsidR="0087168B" w:rsidRPr="00525BE2" w:rsidRDefault="0087168B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Чи правильно дівчинка вживала слова «до побачення»? Коли їх потрібно казати? А коли говорять слова «будь ласка», «спокійної ночі»? Які ще чарівні слова ви знаєте?</w:t>
      </w:r>
    </w:p>
    <w:p w:rsidR="0087168B" w:rsidRPr="00525BE2" w:rsidRDefault="0087168B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Давайте пограємо в гру «Хто найбільше назве слів ввічливості». (Діти по черзі називають чарівні слова).</w:t>
      </w:r>
    </w:p>
    <w:p w:rsidR="0087168B" w:rsidRPr="00525BE2" w:rsidRDefault="0087168B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У своїй мові ми повинні весь час вживати ці слова. Ми зараз будемо справжніми акторами, розіграємо сценку «Як в товариша треба попросити олівець?» «Що треба сказати, коли ненароком штовхнув товариша?» «Що треба зробити, коли в старенького дідуся випала з рук газета?» «Що треба сказати, коли хочете погукати товариша до телефону?». (Діти спостерігають за діалогами та виправляють помилки).</w:t>
      </w:r>
    </w:p>
    <w:p w:rsidR="0087168B" w:rsidRPr="00525BE2" w:rsidRDefault="0087168B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5BE2" w:rsidRPr="00525BE2">
        <w:rPr>
          <w:rFonts w:ascii="Times New Roman" w:hAnsi="Times New Roman" w:cs="Times New Roman"/>
          <w:sz w:val="28"/>
          <w:szCs w:val="28"/>
          <w:lang w:val="uk-UA"/>
        </w:rPr>
        <w:t>Є таке прислів’я: «Добре слово краще, за цукор і мед». Як ви його розумієте?</w:t>
      </w:r>
    </w:p>
    <w:p w:rsidR="00525BE2" w:rsidRDefault="00525BE2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t>Білочка</w:t>
      </w:r>
      <w:r w:rsidRPr="00525BE2">
        <w:rPr>
          <w:rFonts w:ascii="Times New Roman" w:hAnsi="Times New Roman" w:cs="Times New Roman"/>
          <w:sz w:val="28"/>
          <w:szCs w:val="28"/>
          <w:lang w:val="uk-UA"/>
        </w:rPr>
        <w:t>. Дуже дякую, діти. Мені було з вами дуже приємно спілкуватися.</w:t>
      </w:r>
    </w:p>
    <w:p w:rsidR="001C0905" w:rsidRPr="00525BE2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25BE2" w:rsidRPr="00525BE2" w:rsidRDefault="00525BE2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>V. 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лісовій кав’ярні</w:t>
      </w:r>
      <w:r w:rsidRPr="00525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525BE2" w:rsidRDefault="00525BE2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5B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Діти, ви помітили, що у нас засумував їжачок. Він мені на вушко сказав, що в нього немає друзів, і йому самому дуже невесело пити чай. Тож давайте йому допоможемо: зліпимо їжачків. Для цього потрібно зробити з пластиліну овал, видовжити його спереду</w:t>
      </w:r>
      <w:r w:rsidR="008E73F6">
        <w:rPr>
          <w:rFonts w:ascii="Times New Roman" w:hAnsi="Times New Roman" w:cs="Times New Roman"/>
          <w:sz w:val="28"/>
          <w:szCs w:val="28"/>
          <w:lang w:val="uk-UA"/>
        </w:rPr>
        <w:t xml:space="preserve">; з маленьких шматочків пластиліну виліпити ніжки. А тепер з </w:t>
      </w:r>
      <w:r w:rsidR="00D669E1">
        <w:rPr>
          <w:rFonts w:ascii="Times New Roman" w:hAnsi="Times New Roman" w:cs="Times New Roman"/>
          <w:sz w:val="28"/>
          <w:szCs w:val="28"/>
          <w:lang w:val="uk-UA"/>
        </w:rPr>
        <w:t>соняшникового насіння зробити</w:t>
      </w:r>
      <w:r w:rsidR="008E73F6">
        <w:rPr>
          <w:rFonts w:ascii="Times New Roman" w:hAnsi="Times New Roman" w:cs="Times New Roman"/>
          <w:sz w:val="28"/>
          <w:szCs w:val="28"/>
          <w:lang w:val="uk-UA"/>
        </w:rPr>
        <w:t xml:space="preserve"> колючки</w:t>
      </w:r>
      <w:r w:rsidR="00D669E1">
        <w:rPr>
          <w:rFonts w:ascii="Times New Roman" w:hAnsi="Times New Roman" w:cs="Times New Roman"/>
          <w:sz w:val="28"/>
          <w:szCs w:val="28"/>
          <w:lang w:val="uk-UA"/>
        </w:rPr>
        <w:t>. Але в гості приходять з подарунками: нехай ваші їжачки принесуть на своїх колючках якісь гостинці.</w:t>
      </w:r>
    </w:p>
    <w:p w:rsidR="001C0905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69E1" w:rsidRDefault="00D669E1" w:rsidP="00525BE2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9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VI. </w:t>
      </w:r>
      <w:r w:rsidRPr="00D669E1">
        <w:rPr>
          <w:rFonts w:ascii="Times New Roman" w:hAnsi="Times New Roman" w:cs="Times New Roman"/>
          <w:i/>
          <w:sz w:val="28"/>
          <w:szCs w:val="28"/>
          <w:lang w:val="uk-UA"/>
        </w:rPr>
        <w:t>Підсумок заняття.</w:t>
      </w:r>
    </w:p>
    <w:p w:rsidR="00D669E1" w:rsidRDefault="00D669E1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Вовк</w:t>
      </w:r>
      <w:r>
        <w:rPr>
          <w:rFonts w:ascii="Times New Roman" w:hAnsi="Times New Roman" w:cs="Times New Roman"/>
          <w:sz w:val="28"/>
          <w:szCs w:val="28"/>
          <w:lang w:val="uk-UA"/>
        </w:rPr>
        <w:t>. Мені сьогодні дуже сподобалося на занятті, що діти буди дуже дружні і допомагали звірям у лісовій школі. Нам же так тяжко в лісі.</w:t>
      </w:r>
    </w:p>
    <w:p w:rsidR="00D669E1" w:rsidRDefault="00D669E1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Заєць</w:t>
      </w:r>
      <w:r>
        <w:rPr>
          <w:rFonts w:ascii="Times New Roman" w:hAnsi="Times New Roman" w:cs="Times New Roman"/>
          <w:sz w:val="28"/>
          <w:szCs w:val="28"/>
          <w:lang w:val="uk-UA"/>
        </w:rPr>
        <w:t>. Діти, а що вам сподобалося?</w:t>
      </w:r>
    </w:p>
    <w:p w:rsidR="001C0905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C0905" w:rsidRPr="001C0905" w:rsidRDefault="001C0905" w:rsidP="00525BE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1C090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Хвилинка позитиву. </w:t>
      </w:r>
      <w:r>
        <w:rPr>
          <w:rFonts w:ascii="Times New Roman" w:hAnsi="Times New Roman" w:cs="Times New Roman"/>
          <w:sz w:val="28"/>
          <w:szCs w:val="28"/>
          <w:lang w:val="uk-UA"/>
        </w:rPr>
        <w:t>Діти стоять в колі, пір’їнка-лоскотунка дякує за заняття і каже щось приємне на вушко.</w:t>
      </w:r>
      <w:bookmarkStart w:id="0" w:name="_GoBack"/>
      <w:bookmarkEnd w:id="0"/>
    </w:p>
    <w:sectPr w:rsidR="001C0905" w:rsidRPr="001C0905" w:rsidSect="0052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9B1"/>
    <w:multiLevelType w:val="hybridMultilevel"/>
    <w:tmpl w:val="6136D25C"/>
    <w:lvl w:ilvl="0" w:tplc="1228E24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C0"/>
    <w:rsid w:val="001678D5"/>
    <w:rsid w:val="001C0905"/>
    <w:rsid w:val="00416BFF"/>
    <w:rsid w:val="00525BE2"/>
    <w:rsid w:val="005B66C0"/>
    <w:rsid w:val="00630E06"/>
    <w:rsid w:val="00667098"/>
    <w:rsid w:val="0087168B"/>
    <w:rsid w:val="008E73F6"/>
    <w:rsid w:val="00BA4CBE"/>
    <w:rsid w:val="00D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2013-02-03T16:58:00Z</dcterms:created>
  <dcterms:modified xsi:type="dcterms:W3CDTF">2013-02-03T18:56:00Z</dcterms:modified>
</cp:coreProperties>
</file>